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Manual do Usuário - Sistema de Saldos Iniciais</w:t>
      </w:r>
    </w:p>
    <w:p>
      <w:pPr>
        <w:pStyle w:val="Heading2"/>
      </w:pPr>
      <w:r>
        <w:t>Configuração de Saldos Bancários</w:t>
      </w:r>
    </w:p>
    <w:p>
      <w:r>
        <w:t>---</w:t>
      </w:r>
    </w:p>
    <w:p>
      <w:pPr>
        <w:pStyle w:val="Heading1"/>
      </w:pPr>
      <w:r>
        <w:t>📋 ÍNDICE</w:t>
      </w:r>
    </w:p>
    <w:p>
      <w:pPr>
        <w:pStyle w:val="ListNumber"/>
      </w:pPr>
      <w:r>
        <w:t>[Introdução](#introducao)</w:t>
      </w:r>
    </w:p>
    <w:p>
      <w:pPr>
        <w:pStyle w:val="ListNumber"/>
      </w:pPr>
      <w:r>
        <w:t>[O que são Saldos Iniciais?](#o-que-sao-saldos-iniciais)</w:t>
      </w:r>
    </w:p>
    <w:p>
      <w:pPr>
        <w:pStyle w:val="ListNumber"/>
      </w:pPr>
      <w:r>
        <w:t>[Como Criar um Saldo Inicial](#como-criar-saldo-inicial)</w:t>
      </w:r>
    </w:p>
    <w:p>
      <w:pPr>
        <w:pStyle w:val="ListNumber"/>
      </w:pPr>
      <w:r>
        <w:t>[Fluxogramas do Processo](#fluxogramas)</w:t>
      </w:r>
    </w:p>
    <w:p>
      <w:pPr>
        <w:pStyle w:val="ListNumber"/>
      </w:pPr>
      <w:r>
        <w:t>[Exemplos Práticos](#exemplos-praticos)</w:t>
      </w:r>
    </w:p>
    <w:p>
      <w:pPr>
        <w:pStyle w:val="ListNumber"/>
      </w:pPr>
      <w:r>
        <w:t>[Perguntas Frequentes](#perguntas-frequentes)</w:t>
      </w:r>
    </w:p>
    <w:p>
      <w:pPr>
        <w:pStyle w:val="ListNumber"/>
      </w:pPr>
      <w:r>
        <w:t>[Glossário](#glossario)</w:t>
      </w:r>
    </w:p>
    <w:p>
      <w:r>
        <w:t>---</w:t>
      </w:r>
    </w:p>
    <w:p>
      <w:pPr>
        <w:pStyle w:val="Heading1"/>
      </w:pPr>
      <w:r>
        <w:t xml:space="preserve">1. INTRODUÇÃO </w:t>
      </w:r>
    </w:p>
    <w:p>
      <w:r>
        <w:t>Este manual apresenta o Sistema de Saldos Iniciais, uma funcionalidade essencial para configurar o ponto de partida financeiro das contas bancárias da sua empresa no sistema. Com ele, você pode registrar os valores que já existiam nas contas no momento da implantação do sistema.</w:t>
      </w:r>
    </w:p>
    <w:p>
      <w:pPr>
        <w:pStyle w:val="Heading2"/>
      </w:pPr>
      <w:r>
        <w:t>🎯 Objetivo do Sistema</w:t>
      </w:r>
    </w:p>
    <w:p>
      <w:pPr>
        <w:pStyle w:val="ListBullet"/>
      </w:pPr>
      <w:r>
        <w:t>Registrar o saldo existente nas contas bancárias</w:t>
      </w:r>
    </w:p>
    <w:p>
      <w:pPr>
        <w:pStyle w:val="ListBullet"/>
      </w:pPr>
      <w:r>
        <w:t>Manter o histórico financeiro correto</w:t>
      </w:r>
    </w:p>
    <w:p>
      <w:pPr>
        <w:pStyle w:val="ListBullet"/>
      </w:pPr>
      <w:r>
        <w:t>Garantir a precisão dos relatórios</w:t>
      </w:r>
    </w:p>
    <w:p>
      <w:pPr>
        <w:pStyle w:val="ListBullet"/>
      </w:pPr>
      <w:r>
        <w:t>Facilitar a transição para o sistema</w:t>
      </w:r>
    </w:p>
    <w:p>
      <w:r>
        <w:t>---</w:t>
      </w:r>
    </w:p>
    <w:p>
      <w:pPr>
        <w:pStyle w:val="Heading1"/>
      </w:pPr>
      <w:r>
        <w:t xml:space="preserve">2. O QUE SÃO SALDOS INICIAIS? </w:t>
      </w:r>
    </w:p>
    <w:p>
      <w:pPr>
        <w:pStyle w:val="Heading2"/>
      </w:pPr>
      <w:r>
        <w:t>📊 Definição</w:t>
      </w:r>
    </w:p>
    <w:p>
      <w:r>
        <w:t>Saldos iniciais são os valores existentes nas contas bancárias no momento em que você começa a usar o sistema. Eles representam todo o histórico financeiro anterior e servem como ponto de partida para os novos lançamentos.</w:t>
      </w:r>
    </w:p>
    <w:p>
      <w:pPr>
        <w:pStyle w:val="Heading2"/>
      </w:pPr>
      <w:r>
        <w:t>💡 Tipos de Saldos</w:t>
      </w:r>
    </w:p>
    <w:p>
      <w:pPr>
        <w:pStyle w:val="Heading3"/>
      </w:pPr>
      <w:r>
        <w:t>💰 Saldo Positivo</w:t>
      </w:r>
    </w:p>
    <w:p>
      <w:pPr>
        <w:pStyle w:val="ListBullet"/>
      </w:pPr>
      <w:r>
        <w:t>Quando há dinheiro na conta bancária</w:t>
      </w:r>
    </w:p>
    <w:p>
      <w:pPr>
        <w:pStyle w:val="ListBullet"/>
      </w:pPr>
      <w:r>
        <w:t>Gera automaticamente uma Conta a Receber já quitada</w:t>
      </w:r>
    </w:p>
    <w:p>
      <w:pPr>
        <w:pStyle w:val="ListBullet"/>
      </w:pPr>
      <w:r>
        <w:t>Utiliza o plano de contas 10901 - Saldos iniciais entrada</w:t>
      </w:r>
    </w:p>
    <w:p>
      <w:pPr>
        <w:pStyle w:val="Heading3"/>
      </w:pPr>
      <w:r>
        <w:t>💸 Saldo Negativo</w:t>
      </w:r>
    </w:p>
    <w:p>
      <w:pPr>
        <w:pStyle w:val="ListBullet"/>
      </w:pPr>
      <w:r>
        <w:t>Quando a conta está no vermelho (cheque especial)</w:t>
      </w:r>
    </w:p>
    <w:p>
      <w:pPr>
        <w:pStyle w:val="ListBullet"/>
      </w:pPr>
      <w:r>
        <w:t>Gera automaticamente uma Conta a Pagar já quitada</w:t>
      </w:r>
    </w:p>
    <w:p>
      <w:pPr>
        <w:pStyle w:val="ListBullet"/>
      </w:pPr>
      <w:r>
        <w:t>Utiliza o plano de contas 21107 - Saldos iniciais saída</w:t>
      </w:r>
    </w:p>
    <w:p>
      <w:pPr>
        <w:pStyle w:val="Heading2"/>
      </w:pPr>
      <w:r>
        <w:t>⚠️ Regras Importantes</w:t>
      </w:r>
    </w:p>
    <w:p>
      <w:pPr>
        <w:pStyle w:val="ListBullet"/>
      </w:pPr>
      <w:r>
        <w:t>Cada conta bancária pode ter apenas UM saldo inicial</w:t>
      </w:r>
    </w:p>
    <w:p>
      <w:pPr>
        <w:pStyle w:val="ListBullet"/>
      </w:pPr>
      <w:r>
        <w:t>Uma vez criado, não pode ser editado ou excluído</w:t>
      </w:r>
    </w:p>
    <w:p>
      <w:pPr>
        <w:pStyle w:val="ListBullet"/>
      </w:pPr>
      <w:r>
        <w:t>O sistema criará automaticamente os lançamentos necessários</w:t>
      </w:r>
    </w:p>
    <w:p>
      <w:r>
        <w:t>---</w:t>
      </w:r>
    </w:p>
    <w:p>
      <w:pPr>
        <w:pStyle w:val="Heading1"/>
      </w:pPr>
      <w:r>
        <w:t xml:space="preserve">3. COMO CRIAR UM SALDO INICIAL </w:t>
      </w:r>
    </w:p>
    <w:p>
      <w:pPr>
        <w:pStyle w:val="Heading2"/>
      </w:pPr>
      <w:r>
        <w:t>📌 Passo a Passo Detalhado</w:t>
      </w:r>
    </w:p>
    <w:p>
      <w:pPr>
        <w:pStyle w:val="Heading3"/>
      </w:pPr>
      <w:r>
        <w:t>Passo 1: Acessar o Sistema</w:t>
      </w:r>
    </w:p>
    <w:p>
      <w:pPr>
        <w:pStyle w:val="ListNumber"/>
      </w:pPr>
      <w:r>
        <w:t>No menu principal, localize a seção "Financeiro"</w:t>
      </w:r>
    </w:p>
    <w:p>
      <w:pPr>
        <w:pStyle w:val="ListNumber"/>
      </w:pPr>
      <w:r>
        <w:t>Clique em "Saldos Iniciais"</w:t>
      </w:r>
    </w:p>
    <w:p>
      <w:pPr>
        <w:pStyle w:val="ListNumber"/>
      </w:pPr>
      <w:r>
        <w:t>Clique no botão "Novo Saldo Inicial"</w:t>
      </w:r>
    </w:p>
    <w:p>
      <w:pPr>
        <w:pStyle w:val="Heading3"/>
      </w:pPr>
      <w:r>
        <w:t>Passo 2: Selecionar a Empresa</w:t>
      </w:r>
    </w:p>
    <w:p>
      <w:pPr>
        <w:pStyle w:val="ListNumber"/>
      </w:pPr>
      <w:r>
        <w:t>No campo "Empresa", clique para abrir a lista</w:t>
      </w:r>
    </w:p>
    <w:p>
      <w:pPr>
        <w:pStyle w:val="ListNumber"/>
      </w:pPr>
      <w:r>
        <w:t>Selecione a empresa desejada</w:t>
      </w:r>
    </w:p>
    <w:p>
      <w:pPr>
        <w:pStyle w:val="ListNumber"/>
      </w:pPr>
      <w:r>
        <w:t>O sistema carregará automaticamente as contas bancárias desta empresa</w:t>
      </w:r>
    </w:p>
    <w:p>
      <w:pPr>
        <w:pStyle w:val="Heading3"/>
      </w:pPr>
      <w:r>
        <w:t>Passo 3: Escolher a Conta Bancária</w:t>
      </w:r>
    </w:p>
    <w:p>
      <w:pPr>
        <w:pStyle w:val="ListNumber"/>
      </w:pPr>
      <w:r>
        <w:t>Aguarde o campo "Conta Bancária" ser carregado</w:t>
      </w:r>
    </w:p>
    <w:p>
      <w:pPr>
        <w:pStyle w:val="ListNumber"/>
      </w:pPr>
      <w:r>
        <w:t>Selecione a conta que deseja configurar</w:t>
      </w:r>
    </w:p>
    <w:p>
      <w:pPr>
        <w:pStyle w:val="ListNumber"/>
      </w:pPr>
      <w:r>
        <w:t>O sistema verificará se já existe saldo inicial para esta conta</w:t>
      </w:r>
    </w:p>
    <w:p>
      <w:pPr>
        <w:pStyle w:val="Heading3"/>
      </w:pPr>
      <w:r>
        <w:t>Passo 4: Definir o Tipo de Saldo</w:t>
      </w:r>
    </w:p>
    <w:p>
      <w:r>
        <w:t>Escolha uma das opções:</w:t>
      </w:r>
    </w:p>
    <w:p>
      <w:pPr>
        <w:pStyle w:val="ListBullet"/>
      </w:pPr>
      <w:r>
        <w:t>🟢 Positivo: Se há dinheiro na conta</w:t>
      </w:r>
    </w:p>
    <w:p>
      <w:pPr>
        <w:pStyle w:val="ListBullet"/>
      </w:pPr>
      <w:r>
        <w:t>🔴 Negativo: Se a conta está negativa</w:t>
      </w:r>
    </w:p>
    <w:p>
      <w:pPr>
        <w:pStyle w:val="Heading3"/>
      </w:pPr>
      <w:r>
        <w:t>Passo 5: Informar o Valor</w:t>
      </w:r>
    </w:p>
    <w:p>
      <w:pPr>
        <w:pStyle w:val="ListNumber"/>
      </w:pPr>
      <w:r>
        <w:t>Digite o valor no formato brasileiro (ex: 1.500,00)</w:t>
      </w:r>
    </w:p>
    <w:p>
      <w:pPr>
        <w:pStyle w:val="ListNumber"/>
      </w:pPr>
      <w:r>
        <w:t>Use vírgula para separar os centavos</w:t>
      </w:r>
    </w:p>
    <w:p>
      <w:pPr>
        <w:pStyle w:val="ListNumber"/>
      </w:pPr>
      <w:r>
        <w:t>O ponto é opcional para milhares</w:t>
      </w:r>
    </w:p>
    <w:p>
      <w:pPr>
        <w:pStyle w:val="Heading3"/>
      </w:pPr>
      <w:r>
        <w:t>Passo 6: Definir a Data</w:t>
      </w:r>
    </w:p>
    <w:p>
      <w:pPr>
        <w:pStyle w:val="ListNumber"/>
      </w:pPr>
      <w:r>
        <w:t>Clique no campo de data</w:t>
      </w:r>
    </w:p>
    <w:p>
      <w:pPr>
        <w:pStyle w:val="ListNumber"/>
      </w:pPr>
      <w:r>
        <w:t>Selecione a data do saldo inicial</w:t>
      </w:r>
    </w:p>
    <w:p>
      <w:pPr>
        <w:pStyle w:val="ListNumber"/>
      </w:pPr>
      <w:r>
        <w:t>Geralmente é o último dia antes de começar a usar o sistema</w:t>
      </w:r>
    </w:p>
    <w:p>
      <w:pPr>
        <w:pStyle w:val="Heading3"/>
      </w:pPr>
      <w:r>
        <w:t>Passo 7: Salvar</w:t>
      </w:r>
    </w:p>
    <w:p>
      <w:pPr>
        <w:pStyle w:val="ListNumber"/>
      </w:pPr>
      <w:r>
        <w:t>Revise todos os dados</w:t>
      </w:r>
    </w:p>
    <w:p>
      <w:pPr>
        <w:pStyle w:val="ListNumber"/>
      </w:pPr>
      <w:r>
        <w:t>Clique em "Salvar"</w:t>
      </w:r>
    </w:p>
    <w:p>
      <w:pPr>
        <w:pStyle w:val="ListNumber"/>
      </w:pPr>
      <w:r>
        <w:t>Aguarde a confirmação</w:t>
      </w:r>
    </w:p>
    <w:p>
      <w:pPr>
        <w:pStyle w:val="Heading2"/>
      </w:pPr>
      <w:r>
        <w:t>🔄 Após Salvar</w:t>
      </w:r>
    </w:p>
    <w:p>
      <w:r>
        <w:t>O sistema automaticamente:</w:t>
      </w:r>
    </w:p>
    <w:p>
      <w:pPr>
        <w:pStyle w:val="ListNumber"/>
      </w:pPr>
      <w:r>
        <w:t>Criará uma conta (a pagar ou receber) com o valor informado</w:t>
      </w:r>
    </w:p>
    <w:p>
      <w:pPr>
        <w:pStyle w:val="ListNumber"/>
      </w:pPr>
      <w:r>
        <w:t>Registrará o pagamento/recebimento na mesma data</w:t>
      </w:r>
    </w:p>
    <w:p>
      <w:pPr>
        <w:pStyle w:val="ListNumber"/>
      </w:pPr>
      <w:r>
        <w:t>Vinculará ao plano de contas apropriado</w:t>
      </w:r>
    </w:p>
    <w:p>
      <w:pPr>
        <w:pStyle w:val="ListNumber"/>
      </w:pPr>
      <w:r>
        <w:t>Redirecionará você para a lista de contas criadas</w:t>
      </w:r>
    </w:p>
    <w:p>
      <w:r>
        <w:t>---</w:t>
      </w:r>
    </w:p>
    <w:p>
      <w:pPr>
        <w:pStyle w:val="Heading1"/>
      </w:pPr>
      <w:r>
        <w:t xml:space="preserve">4. FLUXOGRAMAS DO PROCESSO </w:t>
      </w:r>
    </w:p>
    <w:p>
      <w:pPr>
        <w:pStyle w:val="Heading2"/>
      </w:pPr>
      <w:r>
        <w:t>🔄 Fluxo de Criação de Saldo Inicial</w:t>
      </w:r>
    </w:p>
    <w:p>
      <w:r>
        <w:t>[DIAGRAMA DE FLUXO - Ver versão online para visualização completa]</w:t>
      </w:r>
    </w:p>
    <w:p>
      <w:pPr>
        <w:pStyle w:val="Heading2"/>
      </w:pPr>
      <w:r>
        <w:t>🔄 Fluxo de Processamento Interno</w:t>
      </w:r>
    </w:p>
    <w:p>
      <w:r>
        <w:t>[DIAGRAMA DE FLUXO - Ver versão online para visualização completa]</w:t>
      </w:r>
    </w:p>
    <w:p>
      <w:r>
        <w:t>---</w:t>
      </w:r>
    </w:p>
    <w:p>
      <w:pPr>
        <w:pStyle w:val="Heading1"/>
      </w:pPr>
      <w:r>
        <w:t xml:space="preserve">5. EXEMPLOS PRÁTICOS </w:t>
      </w:r>
    </w:p>
    <w:p>
      <w:pPr>
        <w:pStyle w:val="Heading2"/>
      </w:pPr>
      <w:r>
        <w:t>📘 Exemplo 1: Conta com Saldo Positivo</w:t>
      </w:r>
    </w:p>
    <w:p>
      <w:r>
        <w:t>Situação: Você está começando a usar o sistema e tem R$ 5.000,00 no Banco do Brasil</w:t>
      </w:r>
    </w:p>
    <w:p>
      <w:r>
        <w:t>Solução:</w:t>
      </w:r>
    </w:p>
    <w:p>
      <w:pPr>
        <w:pStyle w:val="ListNumber"/>
      </w:pPr>
      <w:r>
        <w:t>Acesse Saldos Iniciais → Novo</w:t>
      </w:r>
    </w:p>
    <w:p>
      <w:pPr>
        <w:pStyle w:val="ListNumber"/>
      </w:pPr>
      <w:r>
        <w:t>Selecione sua empresa</w:t>
      </w:r>
    </w:p>
    <w:p>
      <w:pPr>
        <w:pStyle w:val="ListNumber"/>
      </w:pPr>
      <w:r>
        <w:t>Escolha a conta do Banco do Brasil</w:t>
      </w:r>
    </w:p>
    <w:p>
      <w:pPr>
        <w:pStyle w:val="ListNumber"/>
      </w:pPr>
      <w:r>
        <w:t>Marque tipo: Positivo</w:t>
      </w:r>
    </w:p>
    <w:p>
      <w:pPr>
        <w:pStyle w:val="ListNumber"/>
      </w:pPr>
      <w:r>
        <w:t>Digite: 5.000,00</w:t>
      </w:r>
    </w:p>
    <w:p>
      <w:pPr>
        <w:pStyle w:val="ListNumber"/>
      </w:pPr>
      <w:r>
        <w:t>Selecione a data (ex: 31/12/2024)</w:t>
      </w:r>
    </w:p>
    <w:p>
      <w:pPr>
        <w:pStyle w:val="ListNumber"/>
      </w:pPr>
      <w:r>
        <w:t>Salve</w:t>
      </w:r>
    </w:p>
    <w:p>
      <w:r>
        <w:t>Resultado:</w:t>
      </w:r>
    </w:p>
    <w:p>
      <w:pPr>
        <w:pStyle w:val="ListBullet"/>
      </w:pPr>
      <w:r>
        <w:t>Sistema cria uma Conta a Receber de R$ 5.000,00 já quitada</w:t>
      </w:r>
    </w:p>
    <w:p>
      <w:pPr>
        <w:pStyle w:val="ListBullet"/>
      </w:pPr>
      <w:r>
        <w:t>Saldo da conta bancária fica correto para novos lançamentos</w:t>
      </w:r>
    </w:p>
    <w:p>
      <w:pPr>
        <w:pStyle w:val="Heading2"/>
      </w:pPr>
      <w:r>
        <w:t>📗 Exemplo 2: Conta no Cheque Especial</w:t>
      </w:r>
    </w:p>
    <w:p>
      <w:r>
        <w:t>Situação: Sua conta do Santander está negativa em R$ 1.200,00</w:t>
      </w:r>
    </w:p>
    <w:p>
      <w:r>
        <w:t>Solução:</w:t>
      </w:r>
    </w:p>
    <w:p>
      <w:pPr>
        <w:pStyle w:val="ListNumber"/>
      </w:pPr>
      <w:r>
        <w:t>Acesse Saldos Iniciais → Novo</w:t>
      </w:r>
    </w:p>
    <w:p>
      <w:pPr>
        <w:pStyle w:val="ListNumber"/>
      </w:pPr>
      <w:r>
        <w:t>Selecione sua empresa</w:t>
      </w:r>
    </w:p>
    <w:p>
      <w:pPr>
        <w:pStyle w:val="ListNumber"/>
      </w:pPr>
      <w:r>
        <w:t>Escolha a conta do Santander</w:t>
      </w:r>
    </w:p>
    <w:p>
      <w:pPr>
        <w:pStyle w:val="ListNumber"/>
      </w:pPr>
      <w:r>
        <w:t>Marque tipo: Negativo</w:t>
      </w:r>
    </w:p>
    <w:p>
      <w:pPr>
        <w:pStyle w:val="ListNumber"/>
      </w:pPr>
      <w:r>
        <w:t>Digite: 1.200,00</w:t>
      </w:r>
    </w:p>
    <w:p>
      <w:pPr>
        <w:pStyle w:val="ListNumber"/>
      </w:pPr>
      <w:r>
        <w:t>Selecione a data</w:t>
      </w:r>
    </w:p>
    <w:p>
      <w:pPr>
        <w:pStyle w:val="ListNumber"/>
      </w:pPr>
      <w:r>
        <w:t>Salve</w:t>
      </w:r>
    </w:p>
    <w:p>
      <w:r>
        <w:t>Resultado:</w:t>
      </w:r>
    </w:p>
    <w:p>
      <w:pPr>
        <w:pStyle w:val="ListBullet"/>
      </w:pPr>
      <w:r>
        <w:t>Sistema cria uma Conta a Pagar de R$ 1.200,00 já quitada</w:t>
      </w:r>
    </w:p>
    <w:p>
      <w:pPr>
        <w:pStyle w:val="ListBullet"/>
      </w:pPr>
      <w:r>
        <w:t>Saldo negativo fica registrado corretamente</w:t>
      </w:r>
    </w:p>
    <w:p>
      <w:pPr>
        <w:pStyle w:val="Heading2"/>
      </w:pPr>
      <w:r>
        <w:t>📙 Exemplo 3: Múltiplas Contas</w:t>
      </w:r>
    </w:p>
    <w:p>
      <w:r>
        <w:t>Situação: Empresa com 3 contas bancárias</w:t>
      </w:r>
    </w:p>
    <w:p>
      <w:r>
        <w:t>Solução:</w:t>
      </w:r>
    </w:p>
    <w:p>
      <w:r>
        <w:t>Repita o processo para cada conta:</w:t>
      </w:r>
    </w:p>
    <w:p>
      <w:pPr>
        <w:pStyle w:val="ListNumber"/>
      </w:pPr>
      <w:r>
        <w:t>Bradesco: R$ 3.500,00 (positivo)</w:t>
      </w:r>
    </w:p>
    <w:p>
      <w:pPr>
        <w:pStyle w:val="ListNumber"/>
      </w:pPr>
      <w:r>
        <w:t>Itaú: R$ 150,00 (positivo)</w:t>
      </w:r>
    </w:p>
    <w:p>
      <w:pPr>
        <w:pStyle w:val="ListNumber"/>
      </w:pPr>
      <w:r>
        <w:t>Caixa: R$ 800,00 (negativo)</w:t>
      </w:r>
    </w:p>
    <w:p>
      <w:r>
        <w:t>Resultado:</w:t>
      </w:r>
    </w:p>
    <w:p>
      <w:pPr>
        <w:pStyle w:val="ListBullet"/>
      </w:pPr>
      <w:r>
        <w:t>3 saldos iniciais criados</w:t>
      </w:r>
    </w:p>
    <w:p>
      <w:pPr>
        <w:pStyle w:val="ListBullet"/>
      </w:pPr>
      <w:r>
        <w:t>2 contas a receber quitadas</w:t>
      </w:r>
    </w:p>
    <w:p>
      <w:pPr>
        <w:pStyle w:val="ListBullet"/>
      </w:pPr>
      <w:r>
        <w:t>1 conta a pagar quitada</w:t>
      </w:r>
    </w:p>
    <w:p>
      <w:r>
        <w:t>---</w:t>
      </w:r>
    </w:p>
    <w:p>
      <w:pPr>
        <w:pStyle w:val="Heading1"/>
      </w:pPr>
      <w:r>
        <w:t xml:space="preserve">6. PERGUNTAS FREQUENTES </w:t>
      </w:r>
    </w:p>
    <w:p>
      <w:pPr>
        <w:pStyle w:val="Heading2"/>
      </w:pPr>
      <w:r>
        <w:t>❓ Posso criar mais de um saldo inicial para a mesma conta?</w:t>
      </w:r>
    </w:p>
    <w:p>
      <w:r>
        <w:t>Não. Cada conta bancária pode ter apenas um saldo inicial. O sistema bloqueará tentativas de criar um segundo.</w:t>
      </w:r>
    </w:p>
    <w:p>
      <w:pPr>
        <w:pStyle w:val="Heading2"/>
      </w:pPr>
      <w:r>
        <w:t>❓ E se eu errar o valor do saldo inicial?</w:t>
      </w:r>
    </w:p>
    <w:p>
      <w:r>
        <w:t>Infelizmente, saldos iniciais não podem ser editados. Você precisará:</w:t>
      </w:r>
    </w:p>
    <w:p>
      <w:pPr>
        <w:pStyle w:val="ListNumber"/>
      </w:pPr>
      <w:r>
        <w:t>Contatar o suporte para remover o saldo incorreto</w:t>
      </w:r>
    </w:p>
    <w:p>
      <w:pPr>
        <w:pStyle w:val="ListNumber"/>
      </w:pPr>
      <w:r>
        <w:t>Criar um novo com o valor correto</w:t>
      </w:r>
    </w:p>
    <w:p>
      <w:pPr>
        <w:pStyle w:val="Heading2"/>
      </w:pPr>
      <w:r>
        <w:t>❓ Quando devo criar os saldos iniciais?</w:t>
      </w:r>
    </w:p>
    <w:p>
      <w:r>
        <w:t>Idealmente, antes de começar a registrar movimentações no sistema. Geralmente na implantação.</w:t>
      </w:r>
    </w:p>
    <w:p>
      <w:pPr>
        <w:pStyle w:val="Heading2"/>
      </w:pPr>
      <w:r>
        <w:t>❓ O que acontece se eu não criar saldos iniciais?</w:t>
      </w:r>
    </w:p>
    <w:p>
      <w:r>
        <w:t>O sistema assumirá que todas as contas começaram zeradas, o que pode gerar relatórios incorretos.</w:t>
      </w:r>
    </w:p>
    <w:p>
      <w:pPr>
        <w:pStyle w:val="Heading2"/>
      </w:pPr>
      <w:r>
        <w:t>❓ Posso criar saldo inicial com data futura?</w:t>
      </w:r>
    </w:p>
    <w:p>
      <w:r>
        <w:t>Não é recomendado. Use sempre a data real do saldo ou a data de início do uso do sistema.</w:t>
      </w:r>
    </w:p>
    <w:p>
      <w:pPr>
        <w:pStyle w:val="Heading2"/>
      </w:pPr>
      <w:r>
        <w:t>❓ Os planos de conta são criados automaticamente?</w:t>
      </w:r>
    </w:p>
    <w:p>
      <w:r>
        <w:t>Os planos 10901 e 21107 devem existir no sistema. Se não existirem, contate o suporte.</w:t>
      </w:r>
    </w:p>
    <w:p>
      <w:r>
        <w:t>---</w:t>
      </w:r>
    </w:p>
    <w:p>
      <w:pPr>
        <w:pStyle w:val="Heading1"/>
      </w:pPr>
      <w:r>
        <w:t xml:space="preserve">7. GLOSSÁRIO 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Termo</w:t>
            </w:r>
          </w:p>
        </w:tc>
        <w:tc>
          <w:tcPr>
            <w:tcW w:type="dxa" w:w="4320"/>
          </w:tcPr>
          <w:p>
            <w:r>
              <w:rPr>
                <w:b/>
              </w:rPr>
              <w:t>Definição</w:t>
            </w:r>
          </w:p>
        </w:tc>
      </w:tr>
      <w:tr>
        <w:tc>
          <w:tcPr>
            <w:tcW w:type="dxa" w:w="4320"/>
          </w:tcPr>
          <w:p>
            <w:r>
              <w:t>**Saldo Inicial**</w:t>
            </w:r>
          </w:p>
        </w:tc>
        <w:tc>
          <w:tcPr>
            <w:tcW w:type="dxa" w:w="4320"/>
          </w:tcPr>
          <w:p>
            <w:r>
              <w:t>Valor existente na conta bancária no início do uso do sistema</w:t>
            </w:r>
          </w:p>
        </w:tc>
      </w:tr>
      <w:tr>
        <w:tc>
          <w:tcPr>
            <w:tcW w:type="dxa" w:w="4320"/>
          </w:tcPr>
          <w:p>
            <w:r>
              <w:t>**Saldo Positivo**</w:t>
            </w:r>
          </w:p>
        </w:tc>
        <w:tc>
          <w:tcPr>
            <w:tcW w:type="dxa" w:w="4320"/>
          </w:tcPr>
          <w:p>
            <w:r>
              <w:t>Quando há dinheiro disponível na conta</w:t>
            </w:r>
          </w:p>
        </w:tc>
      </w:tr>
      <w:tr>
        <w:tc>
          <w:tcPr>
            <w:tcW w:type="dxa" w:w="4320"/>
          </w:tcPr>
          <w:p>
            <w:r>
              <w:t>**Saldo Negativo**</w:t>
            </w:r>
          </w:p>
        </w:tc>
        <w:tc>
          <w:tcPr>
            <w:tcW w:type="dxa" w:w="4320"/>
          </w:tcPr>
          <w:p>
            <w:r>
              <w:t>Quando a conta está no vermelho (devendo ao banco)</w:t>
            </w:r>
          </w:p>
        </w:tc>
      </w:tr>
      <w:tr>
        <w:tc>
          <w:tcPr>
            <w:tcW w:type="dxa" w:w="4320"/>
          </w:tcPr>
          <w:p>
            <w:r>
              <w:t>**Plano de Contas**</w:t>
            </w:r>
          </w:p>
        </w:tc>
        <w:tc>
          <w:tcPr>
            <w:tcW w:type="dxa" w:w="4320"/>
          </w:tcPr>
          <w:p>
            <w:r>
              <w:t>Estrutura contábil que organiza receitas e despesas</w:t>
            </w:r>
          </w:p>
        </w:tc>
      </w:tr>
      <w:tr>
        <w:tc>
          <w:tcPr>
            <w:tcW w:type="dxa" w:w="4320"/>
          </w:tcPr>
          <w:p>
            <w:r>
              <w:t>**Conta a Receber**</w:t>
            </w:r>
          </w:p>
        </w:tc>
        <w:tc>
          <w:tcPr>
            <w:tcW w:type="dxa" w:w="4320"/>
          </w:tcPr>
          <w:p>
            <w:r>
              <w:t>Registro de valores que a empresa tem a receber</w:t>
            </w:r>
          </w:p>
        </w:tc>
      </w:tr>
      <w:tr>
        <w:tc>
          <w:tcPr>
            <w:tcW w:type="dxa" w:w="4320"/>
          </w:tcPr>
          <w:p>
            <w:r>
              <w:t>**Conta a Pagar**</w:t>
            </w:r>
          </w:p>
        </w:tc>
        <w:tc>
          <w:tcPr>
            <w:tcW w:type="dxa" w:w="4320"/>
          </w:tcPr>
          <w:p>
            <w:r>
              <w:t>Registro de valores que a empresa deve pagar</w:t>
            </w:r>
          </w:p>
        </w:tc>
      </w:tr>
      <w:tr>
        <w:tc>
          <w:tcPr>
            <w:tcW w:type="dxa" w:w="4320"/>
          </w:tcPr>
          <w:p>
            <w:r>
              <w:t>**Empresa**</w:t>
            </w:r>
          </w:p>
        </w:tc>
        <w:tc>
          <w:tcPr>
            <w:tcW w:type="dxa" w:w="4320"/>
          </w:tcPr>
          <w:p>
            <w:r>
              <w:t>Entidade jurídica cadastrada no sistema</w:t>
            </w:r>
          </w:p>
        </w:tc>
      </w:tr>
      <w:tr>
        <w:tc>
          <w:tcPr>
            <w:tcW w:type="dxa" w:w="4320"/>
          </w:tcPr>
          <w:p>
            <w:r>
              <w:t>**Conta Bancária**</w:t>
            </w:r>
          </w:p>
        </w:tc>
        <w:tc>
          <w:tcPr>
            <w:tcW w:type="dxa" w:w="4320"/>
          </w:tcPr>
          <w:p>
            <w:r>
              <w:t>Conta corrente ou poupança da empresa em um banco</w:t>
            </w:r>
          </w:p>
        </w:tc>
      </w:tr>
      <w:tr>
        <w:tc>
          <w:tcPr>
            <w:tcW w:type="dxa" w:w="4320"/>
          </w:tcPr>
          <w:p>
            <w:r>
              <w:t>**Fornecedor**</w:t>
            </w:r>
          </w:p>
        </w:tc>
        <w:tc>
          <w:tcPr>
            <w:tcW w:type="dxa" w:w="4320"/>
          </w:tcPr>
          <w:p>
            <w:r>
              <w:t>Cadastro da própria empresa como fornecedor (para contas a pagar)</w:t>
            </w:r>
          </w:p>
        </w:tc>
      </w:tr>
      <w:tr>
        <w:tc>
          <w:tcPr>
            <w:tcW w:type="dxa" w:w="4320"/>
          </w:tcPr>
          <w:p>
            <w:r>
              <w:t>**Cliente**</w:t>
            </w:r>
          </w:p>
        </w:tc>
        <w:tc>
          <w:tcPr>
            <w:tcW w:type="dxa" w:w="4320"/>
          </w:tcPr>
          <w:p>
            <w:r>
              <w:t>Cadastro da própria empresa como cliente (para contas a receber)</w:t>
            </w:r>
          </w:p>
        </w:tc>
      </w:tr>
    </w:tbl>
    <w:p/>
    <w:p>
      <w:r>
        <w:t>---</w:t>
      </w:r>
    </w:p>
    <w:p>
      <w:pPr>
        <w:pStyle w:val="Heading2"/>
      </w:pPr>
      <w:r>
        <w:t>📞 SUPORTE</w:t>
      </w:r>
    </w:p>
    <w:p>
      <w:r>
        <w:t>Precisa de ajuda?</w:t>
      </w:r>
    </w:p>
    <w:p>
      <w:pPr>
        <w:pStyle w:val="ListNumber"/>
      </w:pPr>
      <w:r>
        <w:t>📧 Email: suporte@s2tech.online</w:t>
      </w:r>
    </w:p>
    <w:p>
      <w:pPr>
        <w:pStyle w:val="ListNumber"/>
      </w:pPr>
      <w:r>
        <w:t>📞 Telefone: (61) 99998-4202</w:t>
      </w:r>
    </w:p>
    <w:p>
      <w:pPr>
        <w:pStyle w:val="ListNumber"/>
      </w:pPr>
      <w:r>
        <w:t>💬 Chat: Disponível no sistema</w:t>
      </w:r>
    </w:p>
    <w:p>
      <w:pPr>
        <w:pStyle w:val="ListNumber"/>
      </w:pPr>
      <w:r>
        <w:t>📚 Base de Conhecimento: sistema.nucleo55.com</w:t>
      </w:r>
    </w:p>
    <w:p>
      <w:r>
        <w:t>Horário de atendimento: Segunda a Sexta, 8h às 18h</w:t>
      </w:r>
    </w:p>
    <w:p>
      <w:r>
        <w:t>---</w:t>
      </w:r>
    </w:p>
    <w:p>
      <w:r>
        <w:t>Versão do Manual: 1.0</w:t>
      </w:r>
    </w:p>
    <w:p>
      <w:r>
        <w:t>Data: 08/06/2025</w:t>
      </w:r>
    </w:p>
    <w:p>
      <w:r>
        <w:t>Sistema: Gestão Financeira - Módulo Saldos Iniciais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8B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8B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