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recursos-visuais-complementares"/>
    <w:p>
      <w:pPr>
        <w:pStyle w:val="Heading1"/>
      </w:pPr>
      <w:r>
        <w:t xml:space="preserve">📊 RECURSOS VISUAIS COMPLEMENTARES</w:t>
      </w:r>
    </w:p>
    <w:bookmarkStart w:id="9" w:name="diagrama-de-processo-completo"/>
    <w:p>
      <w:pPr>
        <w:pStyle w:val="Heading2"/>
      </w:pPr>
      <w:r>
        <w:t xml:space="preserve">🔄 Diagrama de Processo Completo</w:t>
      </w:r>
    </w:p>
    <w:p>
      <w:pPr>
        <w:pStyle w:val="SourceCode"/>
      </w:pPr>
      <w:r>
        <w:rPr>
          <w:rStyle w:val="VerbatimChar"/>
        </w:rPr>
        <w:t xml:space="preserve">graph TB</w:t>
      </w:r>
      <w:r>
        <w:br/>
      </w:r>
      <w:r>
        <w:rPr>
          <w:rStyle w:val="VerbatimChar"/>
        </w:rPr>
        <w:t xml:space="preserve">    subgraph "MÓDULO CONTAS A RECEBER"</w:t>
      </w:r>
      <w:r>
        <w:br/>
      </w:r>
      <w:r>
        <w:rPr>
          <w:rStyle w:val="VerbatimChar"/>
        </w:rPr>
        <w:t xml:space="preserve">        A[Dashboard Principal]</w:t>
      </w:r>
      <w:r>
        <w:br/>
      </w:r>
      <w:r>
        <w:rPr>
          <w:rStyle w:val="VerbatimChar"/>
        </w:rPr>
        <w:t xml:space="preserve">        B[Lista de Contas]</w:t>
      </w:r>
      <w:r>
        <w:br/>
      </w:r>
      <w:r>
        <w:rPr>
          <w:rStyle w:val="VerbatimChar"/>
        </w:rPr>
        <w:t xml:space="preserve">        C[Edição de Conta]</w:t>
      </w:r>
      <w:r>
        <w:br/>
      </w:r>
      <w:r>
        <w:rPr>
          <w:rStyle w:val="VerbatimChar"/>
        </w:rPr>
        <w:t xml:space="preserve">        D[Gestão de Recebimentos]</w:t>
      </w:r>
      <w:r>
        <w:br/>
      </w:r>
      <w:r>
        <w:rPr>
          <w:rStyle w:val="VerbatimChar"/>
        </w:rPr>
        <w:t xml:space="preserve">    end</w:t>
      </w:r>
      <w:r>
        <w:br/>
      </w:r>
      <w:r>
        <w:br/>
      </w:r>
      <w:r>
        <w:rPr>
          <w:rStyle w:val="VerbatimChar"/>
        </w:rPr>
        <w:t xml:space="preserve">    subgraph "AÇÕES DISPONÍVEIS"</w:t>
      </w:r>
      <w:r>
        <w:br/>
      </w:r>
      <w:r>
        <w:rPr>
          <w:rStyle w:val="VerbatimChar"/>
        </w:rPr>
        <w:t xml:space="preserve">        E[Criar Nova Conta]</w:t>
      </w:r>
      <w:r>
        <w:br/>
      </w:r>
      <w:r>
        <w:rPr>
          <w:rStyle w:val="VerbatimChar"/>
        </w:rPr>
        <w:t xml:space="preserve">        F[Editar Conta Existente]</w:t>
      </w:r>
      <w:r>
        <w:br/>
      </w:r>
      <w:r>
        <w:rPr>
          <w:rStyle w:val="VerbatimChar"/>
        </w:rPr>
        <w:t xml:space="preserve">        G[Registrar Recebimento]</w:t>
      </w:r>
      <w:r>
        <w:br/>
      </w:r>
      <w:r>
        <w:rPr>
          <w:rStyle w:val="VerbatimChar"/>
        </w:rPr>
        <w:t xml:space="preserve">        H[Editar Recebimento]</w:t>
      </w:r>
      <w:r>
        <w:br/>
      </w:r>
      <w:r>
        <w:rPr>
          <w:rStyle w:val="VerbatimChar"/>
        </w:rPr>
        <w:t xml:space="preserve">        I[Estornar Recebimento]</w:t>
      </w:r>
      <w:r>
        <w:br/>
      </w:r>
      <w:r>
        <w:rPr>
          <w:rStyle w:val="VerbatimChar"/>
        </w:rPr>
        <w:t xml:space="preserve">        J[Anexar Nota Fiscal]</w:t>
      </w:r>
      <w:r>
        <w:br/>
      </w:r>
      <w:r>
        <w:rPr>
          <w:rStyle w:val="VerbatimChar"/>
        </w:rPr>
        <w:t xml:space="preserve">    end</w:t>
      </w:r>
      <w:r>
        <w:br/>
      </w:r>
      <w:r>
        <w:br/>
      </w:r>
      <w:r>
        <w:rPr>
          <w:rStyle w:val="VerbatimChar"/>
        </w:rPr>
        <w:t xml:space="preserve">    subgraph "VALIDAÇÕES"</w:t>
      </w:r>
      <w:r>
        <w:br/>
      </w:r>
      <w:r>
        <w:rPr>
          <w:rStyle w:val="VerbatimChar"/>
        </w:rPr>
        <w:t xml:space="preserve">        K{Cliente Obrigatório}</w:t>
      </w:r>
      <w:r>
        <w:br/>
      </w:r>
      <w:r>
        <w:rPr>
          <w:rStyle w:val="VerbatimChar"/>
        </w:rPr>
        <w:t xml:space="preserve">        L{Valor Válido}</w:t>
      </w:r>
      <w:r>
        <w:br/>
      </w:r>
      <w:r>
        <w:rPr>
          <w:rStyle w:val="VerbatimChar"/>
        </w:rPr>
        <w:t xml:space="preserve">        M{Data Válida}</w:t>
      </w:r>
      <w:r>
        <w:br/>
      </w:r>
      <w:r>
        <w:rPr>
          <w:rStyle w:val="VerbatimChar"/>
        </w:rPr>
        <w:t xml:space="preserve">        N{Saldo Disponível}</w:t>
      </w:r>
      <w:r>
        <w:br/>
      </w:r>
      <w:r>
        <w:rPr>
          <w:rStyle w:val="VerbatimChar"/>
        </w:rPr>
        <w:t xml:space="preserve">    end</w:t>
      </w:r>
      <w:r>
        <w:br/>
      </w:r>
      <w:r>
        <w:br/>
      </w:r>
      <w:r>
        <w:rPr>
          <w:rStyle w:val="VerbatimChar"/>
        </w:rPr>
        <w:t xml:space="preserve">    A --&gt; B</w:t>
      </w:r>
      <w:r>
        <w:br/>
      </w:r>
      <w:r>
        <w:rPr>
          <w:rStyle w:val="VerbatimChar"/>
        </w:rPr>
        <w:t xml:space="preserve">    B --&gt; E</w:t>
      </w:r>
      <w:r>
        <w:br/>
      </w:r>
      <w:r>
        <w:rPr>
          <w:rStyle w:val="VerbatimChar"/>
        </w:rPr>
        <w:t xml:space="preserve">    B --&gt; F</w:t>
      </w:r>
      <w:r>
        <w:br/>
      </w:r>
      <w:r>
        <w:rPr>
          <w:rStyle w:val="VerbatimChar"/>
        </w:rPr>
        <w:t xml:space="preserve">    F --&gt; C</w:t>
      </w:r>
      <w:r>
        <w:br/>
      </w:r>
      <w:r>
        <w:rPr>
          <w:rStyle w:val="VerbatimChar"/>
        </w:rPr>
        <w:t xml:space="preserve">    C --&gt; D</w:t>
      </w:r>
      <w:r>
        <w:br/>
      </w:r>
      <w:r>
        <w:rPr>
          <w:rStyle w:val="VerbatimChar"/>
        </w:rPr>
        <w:t xml:space="preserve">    D --&gt; G</w:t>
      </w:r>
      <w:r>
        <w:br/>
      </w:r>
      <w:r>
        <w:rPr>
          <w:rStyle w:val="VerbatimChar"/>
        </w:rPr>
        <w:t xml:space="preserve">    D --&gt; H</w:t>
      </w:r>
      <w:r>
        <w:br/>
      </w:r>
      <w:r>
        <w:rPr>
          <w:rStyle w:val="VerbatimChar"/>
        </w:rPr>
        <w:t xml:space="preserve">    D --&gt; I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K</w:t>
      </w:r>
      <w:r>
        <w:br/>
      </w:r>
      <w:r>
        <w:rPr>
          <w:rStyle w:val="VerbatimChar"/>
        </w:rPr>
        <w:t xml:space="preserve">    F --&gt; K</w:t>
      </w:r>
      <w:r>
        <w:br/>
      </w:r>
      <w:r>
        <w:rPr>
          <w:rStyle w:val="VerbatimChar"/>
        </w:rPr>
        <w:t xml:space="preserve">    K --&gt; L</w:t>
      </w:r>
      <w:r>
        <w:br/>
      </w:r>
      <w:r>
        <w:rPr>
          <w:rStyle w:val="VerbatimChar"/>
        </w:rPr>
        <w:t xml:space="preserve">    L --&gt; M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G --&gt; N</w:t>
      </w:r>
      <w:r>
        <w:br/>
      </w:r>
      <w:r>
        <w:rPr>
          <w:rStyle w:val="VerbatimChar"/>
        </w:rPr>
        <w:t xml:space="preserve">    H --&gt; N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style A fill:#4A90E2,stroke:#2E5C8A,stroke-width:2px</w:t>
      </w:r>
      <w:r>
        <w:br/>
      </w:r>
      <w:r>
        <w:rPr>
          <w:rStyle w:val="VerbatimChar"/>
        </w:rPr>
        <w:t xml:space="preserve">    style B fill:#4A90E2,stroke:#2E5C8A,stroke-width:2px</w:t>
      </w:r>
      <w:r>
        <w:br/>
      </w:r>
      <w:r>
        <w:rPr>
          <w:rStyle w:val="VerbatimChar"/>
        </w:rPr>
        <w:t xml:space="preserve">    style C fill:#50C878,stroke:#2F7F4F,stroke-width:2px</w:t>
      </w:r>
      <w:r>
        <w:br/>
      </w:r>
      <w:r>
        <w:rPr>
          <w:rStyle w:val="VerbatimChar"/>
        </w:rPr>
        <w:t xml:space="preserve">    style D fill:#50C878,stroke:#2F7F4F,stroke-width:2px</w:t>
      </w:r>
      <w:r>
        <w:br/>
      </w:r>
      <w:r>
        <w:rPr>
          <w:rStyle w:val="VerbatimChar"/>
        </w:rPr>
        <w:t xml:space="preserve">    style K fill:#FFB6C1,stroke:#CC8899,stroke-width:2px</w:t>
      </w:r>
      <w:r>
        <w:br/>
      </w:r>
      <w:r>
        <w:rPr>
          <w:rStyle w:val="VerbatimChar"/>
        </w:rPr>
        <w:t xml:space="preserve">    style L fill:#FFB6C1,stroke:#CC8899,stroke-width:2px</w:t>
      </w:r>
      <w:r>
        <w:br/>
      </w:r>
      <w:r>
        <w:rPr>
          <w:rStyle w:val="VerbatimChar"/>
        </w:rPr>
        <w:t xml:space="preserve">    style M fill:#FFB6C1,stroke:#CC8899,stroke-width:2px</w:t>
      </w:r>
      <w:r>
        <w:br/>
      </w:r>
      <w:r>
        <w:rPr>
          <w:rStyle w:val="VerbatimChar"/>
        </w:rPr>
        <w:t xml:space="preserve">    style N fill:#FFB6C1,stroke:#CC8899,stroke-width:2px</w:t>
      </w:r>
    </w:p>
    <w:p>
      <w:r>
        <w:pict>
          <v:rect style="width:0;height:1.5pt" o:hralign="center" o:hrstd="t" o:hr="t"/>
        </w:pict>
      </w:r>
    </w:p>
    <w:bookmarkEnd w:id="9"/>
    <w:bookmarkStart w:id="10" w:name="comparativo-antes-x-depois"/>
    <w:p>
      <w:pPr>
        <w:pStyle w:val="Heading2"/>
      </w:pPr>
      <w:r>
        <w:t xml:space="preserve">📊 Comparativo: ANTES x DEPOIS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520"/>
        <w:gridCol w:w="2200"/>
        <w:gridCol w:w="220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Funcionalidade</w:t>
            </w:r>
          </w:p>
        </w:tc>
        <w:tc>
          <w:tcPr/>
          <w:p>
            <w:pPr>
              <w:pStyle w:val="Compact"/>
            </w:pPr>
            <w:r>
              <w:t xml:space="preserve">❌ ANTES</w:t>
            </w:r>
          </w:p>
        </w:tc>
        <w:tc>
          <w:tcPr/>
          <w:p>
            <w:pPr>
              <w:pStyle w:val="Compact"/>
            </w:pPr>
            <w:r>
              <w:t xml:space="preserve">✅ AGORA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Editar valor com recebimentos</w:t>
            </w:r>
          </w:p>
        </w:tc>
        <w:tc>
          <w:tcPr/>
          <w:p>
            <w:pPr>
              <w:pStyle w:val="Compact"/>
            </w:pPr>
            <w:r>
              <w:t xml:space="preserve">Bloqueado com mensagem de erro</w:t>
            </w:r>
          </w:p>
        </w:tc>
        <w:tc>
          <w:tcPr/>
          <w:p>
            <w:pPr>
              <w:pStyle w:val="Compact"/>
            </w:pPr>
            <w:r>
              <w:t xml:space="preserve">Liberado para edição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Alterar data de vencimento</w:t>
            </w:r>
          </w:p>
        </w:tc>
        <w:tc>
          <w:tcPr/>
          <w:p>
            <w:pPr>
              <w:pStyle w:val="Compact"/>
            </w:pPr>
            <w:r>
              <w:t xml:space="preserve">Restrito em algumas situações</w:t>
            </w:r>
          </w:p>
        </w:tc>
        <w:tc>
          <w:tcPr/>
          <w:p>
            <w:pPr>
              <w:pStyle w:val="Compact"/>
            </w:pPr>
            <w:r>
              <w:t xml:space="preserve">Sempre permitido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Modificar recebimentos</w:t>
            </w:r>
          </w:p>
        </w:tc>
        <w:tc>
          <w:tcPr/>
          <w:p>
            <w:pPr>
              <w:pStyle w:val="Compact"/>
            </w:pPr>
            <w:r>
              <w:t xml:space="preserve">Precisava excluir e recriar</w:t>
            </w:r>
          </w:p>
        </w:tc>
        <w:tc>
          <w:tcPr/>
          <w:p>
            <w:pPr>
              <w:pStyle w:val="Compact"/>
            </w:pPr>
            <w:r>
              <w:t xml:space="preserve">Edição direta disponível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Correção de erros</w:t>
            </w:r>
          </w:p>
        </w:tc>
        <w:tc>
          <w:tcPr/>
          <w:p>
            <w:pPr>
              <w:pStyle w:val="Compact"/>
            </w:pPr>
            <w:r>
              <w:t xml:space="preserve">Processo demorado e complexo</w:t>
            </w:r>
          </w:p>
        </w:tc>
        <w:tc>
          <w:tcPr/>
          <w:p>
            <w:pPr>
              <w:pStyle w:val="Compact"/>
            </w:pPr>
            <w:r>
              <w:t xml:space="preserve">Rápido e intuitivo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Flexibilidade</w:t>
            </w:r>
          </w:p>
        </w:tc>
        <w:tc>
          <w:tcPr/>
          <w:p>
            <w:pPr>
              <w:pStyle w:val="Compact"/>
            </w:pPr>
            <w:r>
              <w:t xml:space="preserve">Limitada por regras rígidas</w:t>
            </w:r>
          </w:p>
        </w:tc>
        <w:tc>
          <w:tcPr/>
          <w:p>
            <w:pPr>
              <w:pStyle w:val="Compact"/>
            </w:pPr>
            <w:r>
              <w:t xml:space="preserve">Total controle do usuário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0"/>
    <w:bookmarkStart w:id="11" w:name="diagrama-de-estados-de-uma-conta"/>
    <w:p>
      <w:pPr>
        <w:pStyle w:val="Heading2"/>
      </w:pPr>
      <w:r>
        <w:t xml:space="preserve">🎯 Diagrama de Estados de uma Conta</w:t>
      </w:r>
    </w:p>
    <w:p>
      <w:pPr>
        <w:pStyle w:val="SourceCode"/>
      </w:pPr>
      <w:r>
        <w:rPr>
          <w:rStyle w:val="VerbatimChar"/>
        </w:rPr>
        <w:t xml:space="preserve">stateDiagram-v2</w:t>
      </w:r>
      <w:r>
        <w:br/>
      </w:r>
      <w:r>
        <w:rPr>
          <w:rStyle w:val="VerbatimChar"/>
        </w:rPr>
        <w:t xml:space="preserve">    [*] --&gt; Criada: Nova Conta</w:t>
      </w:r>
      <w:r>
        <w:br/>
      </w:r>
      <w:r>
        <w:rPr>
          <w:rStyle w:val="VerbatimChar"/>
        </w:rPr>
        <w:t xml:space="preserve">    Criada --&gt; EmAberto: Sem Recebimentos</w:t>
      </w:r>
      <w:r>
        <w:br/>
      </w:r>
      <w:r>
        <w:rPr>
          <w:rStyle w:val="VerbatimChar"/>
        </w:rPr>
        <w:t xml:space="preserve">    Criada --&gt; Parcial: Com Recebimentos Parciais</w:t>
      </w:r>
      <w:r>
        <w:br/>
      </w:r>
      <w:r>
        <w:rPr>
          <w:rStyle w:val="VerbatimChar"/>
        </w:rPr>
        <w:t xml:space="preserve">    Criada --&gt; Recebida: Totalmente Paga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EmAberto --&gt; Parcial: Registrar Recebimento</w:t>
      </w:r>
      <w:r>
        <w:br/>
      </w:r>
      <w:r>
        <w:rPr>
          <w:rStyle w:val="VerbatimChar"/>
        </w:rPr>
        <w:t xml:space="preserve">    EmAberto --&gt; Recebida: Receber Total</w:t>
      </w:r>
      <w:r>
        <w:br/>
      </w:r>
      <w:r>
        <w:rPr>
          <w:rStyle w:val="VerbatimChar"/>
        </w:rPr>
        <w:t xml:space="preserve">    EmAberto --&gt; EmAberto: Editar Dados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Parcial --&gt; Parcial: Editar/Novo Recebimento</w:t>
      </w:r>
      <w:r>
        <w:br/>
      </w:r>
      <w:r>
        <w:rPr>
          <w:rStyle w:val="VerbatimChar"/>
        </w:rPr>
        <w:t xml:space="preserve">    Parcial --&gt; Recebida: Completar Pagamento</w:t>
      </w:r>
      <w:r>
        <w:br/>
      </w:r>
      <w:r>
        <w:rPr>
          <w:rStyle w:val="VerbatimChar"/>
        </w:rPr>
        <w:t xml:space="preserve">    Parcial --&gt; EmAberto: Estornar Todos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Recebida --&gt; Parcial: Estorno Parcial</w:t>
      </w:r>
      <w:r>
        <w:br/>
      </w:r>
      <w:r>
        <w:rPr>
          <w:rStyle w:val="VerbatimChar"/>
        </w:rPr>
        <w:t xml:space="preserve">    Recebida --&gt; EmAberto: Estorno Total</w:t>
      </w:r>
      <w:r>
        <w:br/>
      </w:r>
      <w:r>
        <w:rPr>
          <w:rStyle w:val="VerbatimChar"/>
        </w:rPr>
        <w:t xml:space="preserve">    Recebida --&gt; Recebida: Editar Dados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note right of EmAberto : Pode editar todos os campos</w:t>
      </w:r>
      <w:r>
        <w:br/>
      </w:r>
      <w:r>
        <w:rPr>
          <w:rStyle w:val="VerbatimChar"/>
        </w:rPr>
        <w:t xml:space="preserve">    note right of Parcial : Pode editar e adicionar recebimentos</w:t>
      </w:r>
      <w:r>
        <w:br/>
      </w:r>
      <w:r>
        <w:rPr>
          <w:rStyle w:val="VerbatimChar"/>
        </w:rPr>
        <w:t xml:space="preserve">    note right of Recebida : Pode editar e estornar</w:t>
      </w:r>
    </w:p>
    <w:p>
      <w:r>
        <w:pict>
          <v:rect style="width:0;height:1.5pt" o:hralign="center" o:hrstd="t" o:hr="t"/>
        </w:pict>
      </w:r>
    </w:p>
    <w:bookmarkEnd w:id="11"/>
    <w:bookmarkStart w:id="14" w:name="dicas-visuais-de-uso"/>
    <w:p>
      <w:pPr>
        <w:pStyle w:val="Heading2"/>
      </w:pPr>
      <w:r>
        <w:t xml:space="preserve">💡 DICAS VISUAIS DE USO</w:t>
      </w:r>
    </w:p>
    <w:bookmarkStart w:id="12" w:name="indicadores-de-status-na-lista"/>
    <w:p>
      <w:pPr>
        <w:pStyle w:val="Heading3"/>
      </w:pPr>
      <w:r>
        <w:t xml:space="preserve">🟢 Indicadores de Status na Lista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Ícone/Cor</w:t>
            </w:r>
          </w:p>
        </w:tc>
        <w:tc>
          <w:tcPr/>
          <w:p>
            <w:pPr>
              <w:pStyle w:val="Compact"/>
            </w:pPr>
            <w:r>
              <w:t xml:space="preserve">Significado</w:t>
            </w:r>
          </w:p>
        </w:tc>
        <w:tc>
          <w:tcPr/>
          <w:p>
            <w:pPr>
              <w:pStyle w:val="Compact"/>
            </w:pPr>
            <w:r>
              <w:t xml:space="preserve">Ação Recomendada</w:t>
            </w:r>
          </w:p>
        </w:tc>
      </w:tr>
      <w:tr>
        <w:tc>
          <w:tcPr/>
          <w:p>
            <w:pPr>
              <w:pStyle w:val="Compact"/>
            </w:pPr>
            <w:r>
              <w:t xml:space="preserve">🔴</w:t>
            </w:r>
            <w:r>
              <w:t xml:space="preserve"> </w:t>
            </w:r>
            <w:r>
              <w:rPr>
                <w:b/>
                <w:bCs/>
              </w:rPr>
              <w:t xml:space="preserve">Vermelho</w:t>
            </w:r>
          </w:p>
        </w:tc>
        <w:tc>
          <w:tcPr/>
          <w:p>
            <w:pPr>
              <w:pStyle w:val="Compact"/>
            </w:pPr>
            <w:r>
              <w:t xml:space="preserve">Vencido</w:t>
            </w:r>
          </w:p>
        </w:tc>
        <w:tc>
          <w:tcPr/>
          <w:p>
            <w:pPr>
              <w:pStyle w:val="Compact"/>
            </w:pPr>
            <w:r>
              <w:t xml:space="preserve">Verificar urgentemente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🟡</w:t>
            </w:r>
            <w:r>
              <w:t xml:space="preserve"> </w:t>
            </w:r>
            <w:r>
              <w:rPr>
                <w:b/>
                <w:bCs/>
              </w:rPr>
              <w:t xml:space="preserve">Amarelo</w:t>
            </w:r>
          </w:p>
        </w:tc>
        <w:tc>
          <w:tcPr/>
          <w:p>
            <w:pPr>
              <w:pStyle w:val="Compact"/>
            </w:pPr>
            <w:r>
              <w:t xml:space="preserve">Vence em breve</w:t>
            </w:r>
          </w:p>
        </w:tc>
        <w:tc>
          <w:tcPr/>
          <w:p>
            <w:pPr>
              <w:pStyle w:val="Compact"/>
            </w:pPr>
            <w:r>
              <w:t xml:space="preserve">Acompanhar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🟢</w:t>
            </w:r>
            <w:r>
              <w:t xml:space="preserve"> </w:t>
            </w:r>
            <w:r>
              <w:rPr>
                <w:b/>
                <w:bCs/>
              </w:rPr>
              <w:t xml:space="preserve">Verde</w:t>
            </w:r>
          </w:p>
        </w:tc>
        <w:tc>
          <w:tcPr/>
          <w:p>
            <w:pPr>
              <w:pStyle w:val="Compact"/>
            </w:pPr>
            <w:r>
              <w:t xml:space="preserve">Recebido/OK</w:t>
            </w:r>
          </w:p>
        </w:tc>
        <w:tc>
          <w:tcPr/>
          <w:p>
            <w:pPr>
              <w:pStyle w:val="Compact"/>
            </w:pPr>
            <w:r>
              <w:t xml:space="preserve">Nenhuma ação necessária</w:t>
            </w:r>
          </w:p>
        </w:tc>
      </w:tr>
      <w:tr>
        <w:tc>
          <w:tcPr/>
          <w:p>
            <w:pPr>
              <w:pStyle w:val="Compact"/>
            </w:pPr>
            <w:r>
              <w:t xml:space="preserve">🔵</w:t>
            </w:r>
            <w:r>
              <w:t xml:space="preserve"> </w:t>
            </w:r>
            <w:r>
              <w:rPr>
                <w:b/>
                <w:bCs/>
              </w:rPr>
              <w:t xml:space="preserve">Azul</w:t>
            </w:r>
          </w:p>
        </w:tc>
        <w:tc>
          <w:tcPr/>
          <w:p>
            <w:pPr>
              <w:pStyle w:val="Compact"/>
            </w:pPr>
            <w:r>
              <w:t xml:space="preserve">Recebimento parcial</w:t>
            </w:r>
          </w:p>
        </w:tc>
        <w:tc>
          <w:tcPr/>
          <w:p>
            <w:pPr>
              <w:pStyle w:val="Compact"/>
            </w:pPr>
            <w:r>
              <w:t xml:space="preserve">Verificar saldo</w:t>
            </w:r>
          </w:p>
        </w:tc>
      </w:tr>
    </w:tbl>
    <w:bookmarkEnd w:id="12"/>
    <w:bookmarkStart w:id="13" w:name="atalhos-rápidos"/>
    <w:p>
      <w:pPr>
        <w:pStyle w:val="Heading3"/>
      </w:pPr>
      <w:r>
        <w:t xml:space="preserve">⚡ Atalhos Rápidos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Ação</w:t>
            </w:r>
          </w:p>
        </w:tc>
        <w:tc>
          <w:tcPr/>
          <w:p>
            <w:pPr>
              <w:pStyle w:val="Compact"/>
            </w:pPr>
            <w:r>
              <w:t xml:space="preserve">Atalho</w:t>
            </w:r>
          </w:p>
        </w:tc>
        <w:tc>
          <w:tcPr/>
          <w:p>
            <w:pPr>
              <w:pStyle w:val="Compact"/>
            </w:pPr>
            <w:r>
              <w:t xml:space="preserve">Descrição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Busca Rápida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 + F</w:t>
            </w:r>
          </w:p>
        </w:tc>
        <w:tc>
          <w:tcPr/>
          <w:p>
            <w:pPr>
              <w:pStyle w:val="Compact"/>
            </w:pPr>
            <w:r>
              <w:t xml:space="preserve">Foco no campo de busca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Nova Conta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 + N</w:t>
            </w:r>
          </w:p>
        </w:tc>
        <w:tc>
          <w:tcPr/>
          <w:p>
            <w:pPr>
              <w:pStyle w:val="Compact"/>
            </w:pPr>
            <w:r>
              <w:t xml:space="preserve">Abre formulário de criação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Salvar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 + S</w:t>
            </w:r>
          </w:p>
        </w:tc>
        <w:tc>
          <w:tcPr/>
          <w:p>
            <w:pPr>
              <w:pStyle w:val="Compact"/>
            </w:pPr>
            <w:r>
              <w:t xml:space="preserve">Salva alterações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Cancelar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Esc</w:t>
            </w:r>
          </w:p>
        </w:tc>
        <w:tc>
          <w:tcPr/>
          <w:p>
            <w:pPr>
              <w:pStyle w:val="Compact"/>
            </w:pPr>
            <w:r>
              <w:t xml:space="preserve">Fecha modal/cancela edição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"/>
    <w:bookmarkEnd w:id="14"/>
    <w:bookmarkStart w:id="18" w:name="checklist-de-verificação"/>
    <w:p>
      <w:pPr>
        <w:pStyle w:val="Heading2"/>
      </w:pPr>
      <w:r>
        <w:t xml:space="preserve">📋 CHECKLIST DE VERIFICAÇÃO</w:t>
      </w:r>
    </w:p>
    <w:bookmarkStart w:id="15" w:name="antes-de-editar-uma-conta"/>
    <w:p>
      <w:pPr>
        <w:pStyle w:val="Heading3"/>
      </w:pPr>
      <w:r>
        <w:t xml:space="preserve">✅ Antes de Editar uma Conta</w:t>
      </w:r>
    </w:p>
    <w:p>
      <w:pPr>
        <w:pStyle w:val="Compact"/>
        <w:numPr>
          <w:ilvl w:val="0"/>
          <w:numId w:val="1001"/>
        </w:numPr>
      </w:pPr>
      <w:r>
        <w:t xml:space="preserve">Verificar se é a conta correta</w:t>
      </w:r>
    </w:p>
    <w:p>
      <w:pPr>
        <w:pStyle w:val="Compact"/>
        <w:numPr>
          <w:ilvl w:val="0"/>
          <w:numId w:val="1002"/>
        </w:numPr>
      </w:pPr>
      <w:r>
        <w:t xml:space="preserve">Conferir o valor atual vs. novo valor</w:t>
      </w:r>
    </w:p>
    <w:p>
      <w:pPr>
        <w:pStyle w:val="Compact"/>
        <w:numPr>
          <w:ilvl w:val="0"/>
          <w:numId w:val="1003"/>
        </w:numPr>
      </w:pPr>
      <w:r>
        <w:t xml:space="preserve">Confirmar se o cliente está correto</w:t>
      </w:r>
    </w:p>
    <w:p>
      <w:pPr>
        <w:pStyle w:val="Compact"/>
        <w:numPr>
          <w:ilvl w:val="0"/>
          <w:numId w:val="1004"/>
        </w:numPr>
      </w:pPr>
      <w:r>
        <w:t xml:space="preserve">Revisar impacto nos recebimentos existentes</w:t>
      </w:r>
    </w:p>
    <w:bookmarkEnd w:id="15"/>
    <w:bookmarkStart w:id="16" w:name="antes-de-editar-um-recebimento"/>
    <w:p>
      <w:pPr>
        <w:pStyle w:val="Heading3"/>
      </w:pPr>
      <w:r>
        <w:t xml:space="preserve">✅ Antes de Editar um Recebimento</w:t>
      </w:r>
    </w:p>
    <w:p>
      <w:pPr>
        <w:pStyle w:val="Compact"/>
        <w:numPr>
          <w:ilvl w:val="0"/>
          <w:numId w:val="1005"/>
        </w:numPr>
      </w:pPr>
      <w:r>
        <w:t xml:space="preserve">Verificar saldo disponível</w:t>
      </w:r>
    </w:p>
    <w:p>
      <w:pPr>
        <w:pStyle w:val="Compact"/>
        <w:numPr>
          <w:ilvl w:val="0"/>
          <w:numId w:val="1006"/>
        </w:numPr>
      </w:pPr>
      <w:r>
        <w:t xml:space="preserve">Confirmar data do recebimento</w:t>
      </w:r>
    </w:p>
    <w:p>
      <w:pPr>
        <w:pStyle w:val="Compact"/>
        <w:numPr>
          <w:ilvl w:val="0"/>
          <w:numId w:val="1007"/>
        </w:numPr>
      </w:pPr>
      <w:r>
        <w:t xml:space="preserve">Checar vínculo com transferência</w:t>
      </w:r>
    </w:p>
    <w:p>
      <w:pPr>
        <w:pStyle w:val="Compact"/>
        <w:numPr>
          <w:ilvl w:val="0"/>
          <w:numId w:val="1008"/>
        </w:numPr>
      </w:pPr>
      <w:r>
        <w:t xml:space="preserve">Adicionar observação se necessário</w:t>
      </w:r>
    </w:p>
    <w:bookmarkEnd w:id="16"/>
    <w:bookmarkStart w:id="17" w:name="após-salvar-alterações"/>
    <w:p>
      <w:pPr>
        <w:pStyle w:val="Heading3"/>
      </w:pPr>
      <w:r>
        <w:t xml:space="preserve">✅ Após Salvar Alterações</w:t>
      </w:r>
    </w:p>
    <w:p>
      <w:pPr>
        <w:pStyle w:val="Compact"/>
        <w:numPr>
          <w:ilvl w:val="0"/>
          <w:numId w:val="1009"/>
        </w:numPr>
      </w:pPr>
      <w:r>
        <w:t xml:space="preserve">Conferir mensagem de sucesso</w:t>
      </w:r>
    </w:p>
    <w:p>
      <w:pPr>
        <w:pStyle w:val="Compact"/>
        <w:numPr>
          <w:ilvl w:val="0"/>
          <w:numId w:val="1010"/>
        </w:numPr>
      </w:pPr>
      <w:r>
        <w:t xml:space="preserve">Verificar se totais foram atualizados</w:t>
      </w:r>
    </w:p>
    <w:p>
      <w:pPr>
        <w:pStyle w:val="Compact"/>
        <w:numPr>
          <w:ilvl w:val="0"/>
          <w:numId w:val="1011"/>
        </w:numPr>
      </w:pPr>
      <w:r>
        <w:t xml:space="preserve">Checar se status mudou corretamente</w:t>
      </w:r>
    </w:p>
    <w:p>
      <w:pPr>
        <w:pStyle w:val="Compact"/>
        <w:numPr>
          <w:ilvl w:val="0"/>
          <w:numId w:val="1012"/>
        </w:numPr>
      </w:pPr>
      <w:r>
        <w:t xml:space="preserve">Revisar no relatório se necessário</w:t>
      </w:r>
    </w:p>
    <w:p>
      <w:r>
        <w:pict>
          <v:rect style="width:0;height:1.5pt" o:hralign="center" o:hrstd="t" o:hr="t"/>
        </w:pict>
      </w:r>
    </w:p>
    <w:bookmarkEnd w:id="17"/>
    <w:bookmarkEnd w:id="18"/>
    <w:bookmarkStart w:id="21" w:name="resolução-de-problemas"/>
    <w:p>
      <w:pPr>
        <w:pStyle w:val="Heading2"/>
      </w:pPr>
      <w:r>
        <w:t xml:space="preserve">🚨 RESOLUÇÃO DE PROBLEMAS</w:t>
      </w:r>
    </w:p>
    <w:bookmarkStart w:id="19" w:name="problema-1-botão-editar-não-aparece"/>
    <w:p>
      <w:pPr>
        <w:pStyle w:val="Heading3"/>
      </w:pPr>
      <w:r>
        <w:t xml:space="preserve">Problema 1:</w:t>
      </w:r>
      <w:r>
        <w:t xml:space="preserve"> </w:t>
      </w:r>
      <w:r>
        <w:t xml:space="preserve">“Botão Editar não aparece”</w:t>
      </w:r>
    </w:p>
    <w:p>
      <w:pPr>
        <w:pStyle w:val="SourceCode"/>
      </w:pPr>
      <w:r>
        <w:rPr>
          <w:rStyle w:val="VerbatimChar"/>
        </w:rPr>
        <w:t xml:space="preserve">flowchart LR</w:t>
      </w:r>
      <w:r>
        <w:br/>
      </w:r>
      <w:r>
        <w:rPr>
          <w:rStyle w:val="VerbatimChar"/>
        </w:rPr>
        <w:t xml:space="preserve">    A[Botão não aparece] --&gt; B{Tem permissão?}</w:t>
      </w:r>
      <w:r>
        <w:br/>
      </w:r>
      <w:r>
        <w:rPr>
          <w:rStyle w:val="VerbatimChar"/>
        </w:rPr>
        <w:t xml:space="preserve">    B --&gt;|Não| C[Solicitar ao administrador]</w:t>
      </w:r>
      <w:r>
        <w:br/>
      </w:r>
      <w:r>
        <w:rPr>
          <w:rStyle w:val="VerbatimChar"/>
        </w:rPr>
        <w:t xml:space="preserve">    B --&gt;|Sim| D{Tela correta?}</w:t>
      </w:r>
      <w:r>
        <w:br/>
      </w:r>
      <w:r>
        <w:rPr>
          <w:rStyle w:val="VerbatimChar"/>
        </w:rPr>
        <w:t xml:space="preserve">    D --&gt;|Não| E[Ir para Contas a Receber]</w:t>
      </w:r>
      <w:r>
        <w:br/>
      </w:r>
      <w:r>
        <w:rPr>
          <w:rStyle w:val="VerbatimChar"/>
        </w:rPr>
        <w:t xml:space="preserve">    D --&gt;|Sim| F[Atualizar página F5]</w:t>
      </w:r>
      <w:r>
        <w:br/>
      </w:r>
      <w:r>
        <w:rPr>
          <w:rStyle w:val="VerbatimChar"/>
        </w:rPr>
        <w:t xml:space="preserve">    F --&gt; G[Limpar cache do navegador]</w:t>
      </w:r>
    </w:p>
    <w:bookmarkEnd w:id="19"/>
    <w:bookmarkStart w:id="20" w:name="problema-2-erro-ao-salvar-alterações"/>
    <w:p>
      <w:pPr>
        <w:pStyle w:val="Heading3"/>
      </w:pPr>
      <w:r>
        <w:t xml:space="preserve">Problema 2:</w:t>
      </w:r>
      <w:r>
        <w:t xml:space="preserve"> </w:t>
      </w:r>
      <w:r>
        <w:t xml:space="preserve">“Erro ao salvar alterações”</w:t>
      </w:r>
    </w:p>
    <w:p>
      <w:pPr>
        <w:pStyle w:val="SourceCode"/>
      </w:pPr>
      <w:r>
        <w:rPr>
          <w:rStyle w:val="VerbatimChar"/>
        </w:rPr>
        <w:t xml:space="preserve">flowchart TD</w:t>
      </w:r>
      <w:r>
        <w:br/>
      </w:r>
      <w:r>
        <w:rPr>
          <w:rStyle w:val="VerbatimChar"/>
        </w:rPr>
        <w:t xml:space="preserve">    A[Erro ao salvar] --&gt; B{Campos obrigatórios preenchidos?}</w:t>
      </w:r>
      <w:r>
        <w:br/>
      </w:r>
      <w:r>
        <w:rPr>
          <w:rStyle w:val="VerbatimChar"/>
        </w:rPr>
        <w:t xml:space="preserve">    B --&gt;|Não| C[Preencher campos em vermelho]</w:t>
      </w:r>
      <w:r>
        <w:br/>
      </w:r>
      <w:r>
        <w:rPr>
          <w:rStyle w:val="VerbatimChar"/>
        </w:rPr>
        <w:t xml:space="preserve">    B --&gt;|Sim| D{Valor válido?}</w:t>
      </w:r>
      <w:r>
        <w:br/>
      </w:r>
      <w:r>
        <w:rPr>
          <w:rStyle w:val="VerbatimChar"/>
        </w:rPr>
        <w:t xml:space="preserve">    D --&gt;|Não| E[Corrigir formato: 1.234,56]</w:t>
      </w:r>
      <w:r>
        <w:br/>
      </w:r>
      <w:r>
        <w:rPr>
          <w:rStyle w:val="VerbatimChar"/>
        </w:rPr>
        <w:t xml:space="preserve">    D --&gt;|Sim| F{Internet funcionando?}</w:t>
      </w:r>
      <w:r>
        <w:br/>
      </w:r>
      <w:r>
        <w:rPr>
          <w:rStyle w:val="VerbatimChar"/>
        </w:rPr>
        <w:t xml:space="preserve">    F --&gt;|Não| G[Verificar conexão]</w:t>
      </w:r>
      <w:r>
        <w:br/>
      </w:r>
      <w:r>
        <w:rPr>
          <w:rStyle w:val="VerbatimChar"/>
        </w:rPr>
        <w:t xml:space="preserve">    F --&gt;|Sim| H[Contatar suporte]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2" w:name="dashboard-de-acompanhamento"/>
    <w:p>
      <w:pPr>
        <w:pStyle w:val="Heading2"/>
      </w:pPr>
      <w:r>
        <w:t xml:space="preserve">📈 DASHBOARD DE ACOMPANHAMENTO</w:t>
      </w:r>
    </w:p>
    <w:p>
      <w:pPr>
        <w:pStyle w:val="SourceCode"/>
      </w:pPr>
      <w:r>
        <w:rPr>
          <w:rStyle w:val="VerbatimChar"/>
        </w:rPr>
        <w:t xml:space="preserve">pie title Distribuição de Contas por Status</w:t>
      </w:r>
      <w:r>
        <w:br/>
      </w:r>
      <w:r>
        <w:rPr>
          <w:rStyle w:val="VerbatimChar"/>
        </w:rPr>
        <w:t xml:space="preserve">    "Em Aberto" : 45</w:t>
      </w:r>
      <w:r>
        <w:br/>
      </w:r>
      <w:r>
        <w:rPr>
          <w:rStyle w:val="VerbatimChar"/>
        </w:rPr>
        <w:t xml:space="preserve">    "Parcialmente Recebidas" : 30</w:t>
      </w:r>
      <w:r>
        <w:br/>
      </w:r>
      <w:r>
        <w:rPr>
          <w:rStyle w:val="VerbatimChar"/>
        </w:rPr>
        <w:t xml:space="preserve">    "Totalmente Recebidas" : 20</w:t>
      </w:r>
      <w:r>
        <w:br/>
      </w:r>
      <w:r>
        <w:rPr>
          <w:rStyle w:val="VerbatimChar"/>
        </w:rPr>
        <w:t xml:space="preserve">    "Vencidas" : 5</w:t>
      </w:r>
    </w:p>
    <w:p>
      <w:pPr>
        <w:pStyle w:val="SourceCode"/>
      </w:pPr>
      <w:r>
        <w:rPr>
          <w:rStyle w:val="VerbatimChar"/>
        </w:rPr>
        <w:t xml:space="preserve">gantt</w:t>
      </w:r>
      <w:r>
        <w:br/>
      </w:r>
      <w:r>
        <w:rPr>
          <w:rStyle w:val="VerbatimChar"/>
        </w:rPr>
        <w:t xml:space="preserve">    title Linha do Tempo - Vencimentos da Semana</w:t>
      </w:r>
      <w:r>
        <w:br/>
      </w:r>
      <w:r>
        <w:rPr>
          <w:rStyle w:val="VerbatimChar"/>
        </w:rPr>
        <w:t xml:space="preserve">    dateFormat  YYYY-MM-DD</w:t>
      </w:r>
      <w:r>
        <w:br/>
      </w:r>
      <w:r>
        <w:rPr>
          <w:rStyle w:val="VerbatimChar"/>
        </w:rPr>
        <w:t xml:space="preserve">    section Segunda</w:t>
      </w:r>
      <w:r>
        <w:br/>
      </w:r>
      <w:r>
        <w:rPr>
          <w:rStyle w:val="VerbatimChar"/>
        </w:rPr>
        <w:t xml:space="preserve">    Conta Cliente A    :done, 2025-06-09, 1d</w:t>
      </w:r>
      <w:r>
        <w:br/>
      </w:r>
      <w:r>
        <w:rPr>
          <w:rStyle w:val="VerbatimChar"/>
        </w:rPr>
        <w:t xml:space="preserve">    section Terça</w:t>
      </w:r>
      <w:r>
        <w:br/>
      </w:r>
      <w:r>
        <w:rPr>
          <w:rStyle w:val="VerbatimChar"/>
        </w:rPr>
        <w:t xml:space="preserve">    Conta Cliente B    :active, 2025-06-10, 1d</w:t>
      </w:r>
      <w:r>
        <w:br/>
      </w:r>
      <w:r>
        <w:rPr>
          <w:rStyle w:val="VerbatimChar"/>
        </w:rPr>
        <w:t xml:space="preserve">    section Quarta</w:t>
      </w:r>
      <w:r>
        <w:br/>
      </w:r>
      <w:r>
        <w:rPr>
          <w:rStyle w:val="VerbatimChar"/>
        </w:rPr>
        <w:t xml:space="preserve">    Conta Cliente C    :2025-06-11, 1d</w:t>
      </w:r>
      <w:r>
        <w:br/>
      </w:r>
      <w:r>
        <w:rPr>
          <w:rStyle w:val="VerbatimChar"/>
        </w:rPr>
        <w:t xml:space="preserve">    section Quinta</w:t>
      </w:r>
      <w:r>
        <w:br/>
      </w:r>
      <w:r>
        <w:rPr>
          <w:rStyle w:val="VerbatimChar"/>
        </w:rPr>
        <w:t xml:space="preserve">    Conta Cliente D    :2025-06-12, 1d</w:t>
      </w:r>
      <w:r>
        <w:br/>
      </w:r>
      <w:r>
        <w:rPr>
          <w:rStyle w:val="VerbatimChar"/>
        </w:rPr>
        <w:t xml:space="preserve">    section Sexta</w:t>
      </w:r>
      <w:r>
        <w:br/>
      </w:r>
      <w:r>
        <w:rPr>
          <w:rStyle w:val="VerbatimChar"/>
        </w:rPr>
        <w:t xml:space="preserve">    Conta Cliente E    :crit, 2025-06-13, 1d</w:t>
      </w:r>
    </w:p>
    <w:p>
      <w:r>
        <w:pict>
          <v:rect style="width:0;height:1.5pt" o:hralign="center" o:hrstd="t" o:hr="t"/>
        </w:pict>
      </w:r>
    </w:p>
    <w:bookmarkEnd w:id="22"/>
    <w:bookmarkStart w:id="25" w:name="casos-de-uso-detalhados"/>
    <w:p>
      <w:pPr>
        <w:pStyle w:val="Heading2"/>
      </w:pPr>
      <w:r>
        <w:t xml:space="preserve">🎯 CASOS DE USO DETALHADOS</w:t>
      </w:r>
    </w:p>
    <w:bookmarkStart w:id="23" w:name="caso-1-empresa-com-múltiplas-parcelas"/>
    <w:p>
      <w:pPr>
        <w:pStyle w:val="Heading3"/>
      </w:pPr>
      <w:r>
        <w:t xml:space="preserve">Caso 1: Empresa com Múltiplas Parcelas</w:t>
      </w:r>
    </w:p>
    <w:p>
      <w:pPr>
        <w:pStyle w:val="SourceCode"/>
      </w:pPr>
      <w:r>
        <w:rPr>
          <w:rStyle w:val="VerbatimChar"/>
        </w:rPr>
        <w:t xml:space="preserve">flowchart TD</w:t>
      </w:r>
      <w:r>
        <w:br/>
      </w:r>
      <w:r>
        <w:rPr>
          <w:rStyle w:val="VerbatimChar"/>
        </w:rPr>
        <w:t xml:space="preserve">    A[Conta Total: R$ 10.000] --&gt; B[Parcela 1: R$ 2.500]</w:t>
      </w:r>
      <w:r>
        <w:br/>
      </w:r>
      <w:r>
        <w:rPr>
          <w:rStyle w:val="VerbatimChar"/>
        </w:rPr>
        <w:t xml:space="preserve">    A --&gt; C[Parcela 2: R$ 2.500]</w:t>
      </w:r>
      <w:r>
        <w:br/>
      </w:r>
      <w:r>
        <w:rPr>
          <w:rStyle w:val="VerbatimChar"/>
        </w:rPr>
        <w:t xml:space="preserve">    A --&gt; D[Parcela 3: R$ 2.500]</w:t>
      </w:r>
      <w:r>
        <w:br/>
      </w:r>
      <w:r>
        <w:rPr>
          <w:rStyle w:val="VerbatimChar"/>
        </w:rPr>
        <w:t xml:space="preserve">    A --&gt; E[Parcela 4: R$ 2.500]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F[Recebido ✓]</w:t>
      </w:r>
      <w:r>
        <w:br/>
      </w:r>
      <w:r>
        <w:rPr>
          <w:rStyle w:val="VerbatimChar"/>
        </w:rPr>
        <w:t xml:space="preserve">    C --&gt; G[Recebido ✓]</w:t>
      </w:r>
      <w:r>
        <w:br/>
      </w:r>
      <w:r>
        <w:rPr>
          <w:rStyle w:val="VerbatimChar"/>
        </w:rPr>
        <w:t xml:space="preserve">    D --&gt; H[Editando valor para R$ 3.000]</w:t>
      </w:r>
      <w:r>
        <w:br/>
      </w:r>
      <w:r>
        <w:rPr>
          <w:rStyle w:val="VerbatimChar"/>
        </w:rPr>
        <w:t xml:space="preserve">    E --&gt; I[Pendente]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H --&gt; J[Novo Saldo: R$ 3.500]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style F fill:#90EE90</w:t>
      </w:r>
      <w:r>
        <w:br/>
      </w:r>
      <w:r>
        <w:rPr>
          <w:rStyle w:val="VerbatimChar"/>
        </w:rPr>
        <w:t xml:space="preserve">    style G fill:#90EE90</w:t>
      </w:r>
      <w:r>
        <w:br/>
      </w:r>
      <w:r>
        <w:rPr>
          <w:rStyle w:val="VerbatimChar"/>
        </w:rPr>
        <w:t xml:space="preserve">    style H fill:#FFD700</w:t>
      </w:r>
      <w:r>
        <w:br/>
      </w:r>
      <w:r>
        <w:rPr>
          <w:rStyle w:val="VerbatimChar"/>
        </w:rPr>
        <w:t xml:space="preserve">    style I fill:#FF6B6B</w:t>
      </w:r>
    </w:p>
    <w:bookmarkEnd w:id="23"/>
    <w:bookmarkStart w:id="24" w:name="caso-2-fluxo-de-estorno"/>
    <w:p>
      <w:pPr>
        <w:pStyle w:val="Heading3"/>
      </w:pPr>
      <w:r>
        <w:t xml:space="preserve">Caso 2: Fluxo de Estorno</w:t>
      </w:r>
    </w:p>
    <w:p>
      <w:pPr>
        <w:pStyle w:val="SourceCode"/>
      </w:pPr>
      <w:r>
        <w:rPr>
          <w:rStyle w:val="VerbatimChar"/>
        </w:rPr>
        <w:t xml:space="preserve">sequenceDiagram</w:t>
      </w:r>
      <w:r>
        <w:br/>
      </w:r>
      <w:r>
        <w:rPr>
          <w:rStyle w:val="VerbatimChar"/>
        </w:rPr>
        <w:t xml:space="preserve">    participant U as Usuário</w:t>
      </w:r>
      <w:r>
        <w:br/>
      </w:r>
      <w:r>
        <w:rPr>
          <w:rStyle w:val="VerbatimChar"/>
        </w:rPr>
        <w:t xml:space="preserve">    participant S as Sistema</w:t>
      </w:r>
      <w:r>
        <w:br/>
      </w:r>
      <w:r>
        <w:rPr>
          <w:rStyle w:val="VerbatimChar"/>
        </w:rPr>
        <w:t xml:space="preserve">    participant B as Banco de Dados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U-&gt;&gt;S: Solicita estorno</w:t>
      </w:r>
      <w:r>
        <w:br/>
      </w:r>
      <w:r>
        <w:rPr>
          <w:rStyle w:val="VerbatimChar"/>
        </w:rPr>
        <w:t xml:space="preserve">    S-&gt;&gt;S: Valida permissões</w:t>
      </w:r>
      <w:r>
        <w:br/>
      </w:r>
      <w:r>
        <w:rPr>
          <w:rStyle w:val="VerbatimChar"/>
        </w:rPr>
        <w:t xml:space="preserve">    S-&gt;&gt;U: Mostra modal de confirmação</w:t>
      </w:r>
      <w:r>
        <w:br/>
      </w:r>
      <w:r>
        <w:rPr>
          <w:rStyle w:val="VerbatimChar"/>
        </w:rPr>
        <w:t xml:space="preserve">    U-&gt;&gt;S: Confirma estorno</w:t>
      </w:r>
      <w:r>
        <w:br/>
      </w:r>
      <w:r>
        <w:rPr>
          <w:rStyle w:val="VerbatimChar"/>
        </w:rPr>
        <w:t xml:space="preserve">    S-&gt;&gt;B: Cria registro negativo</w:t>
      </w:r>
      <w:r>
        <w:br/>
      </w:r>
      <w:r>
        <w:rPr>
          <w:rStyle w:val="VerbatimChar"/>
        </w:rPr>
        <w:t xml:space="preserve">    B-&gt;&gt;S: Confirma criação</w:t>
      </w:r>
      <w:r>
        <w:br/>
      </w:r>
      <w:r>
        <w:rPr>
          <w:rStyle w:val="VerbatimChar"/>
        </w:rPr>
        <w:t xml:space="preserve">    S-&gt;&gt;S: Recalcula saldos</w:t>
      </w:r>
      <w:r>
        <w:br/>
      </w:r>
      <w:r>
        <w:rPr>
          <w:rStyle w:val="VerbatimChar"/>
        </w:rPr>
        <w:t xml:space="preserve">    S-&gt;&gt;U: Exibe sucesso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Note over U,B: Estorno registrado como recebimento negativo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responsividade"/>
    <w:p>
      <w:pPr>
        <w:pStyle w:val="Heading2"/>
      </w:pPr>
      <w:r>
        <w:t xml:space="preserve">📱 RESPONSIVIDADE</w:t>
      </w:r>
    </w:p>
    <w:bookmarkStart w:id="26" w:name="desktop-tela-completa"/>
    <w:p>
      <w:pPr>
        <w:pStyle w:val="Heading3"/>
      </w:pPr>
      <w:r>
        <w:t xml:space="preserve">Desktop (Tela Completa)</w:t>
      </w:r>
    </w:p>
    <w:p>
      <w:pPr>
        <w:pStyle w:val="Compact"/>
        <w:numPr>
          <w:ilvl w:val="0"/>
          <w:numId w:val="1013"/>
        </w:numPr>
      </w:pPr>
      <w:r>
        <w:t xml:space="preserve">✅ Todas as colunas visíveis</w:t>
      </w:r>
    </w:p>
    <w:p>
      <w:pPr>
        <w:pStyle w:val="Compact"/>
        <w:numPr>
          <w:ilvl w:val="0"/>
          <w:numId w:val="1013"/>
        </w:numPr>
      </w:pPr>
      <w:r>
        <w:t xml:space="preserve">✅ Ações em dropdown</w:t>
      </w:r>
    </w:p>
    <w:p>
      <w:pPr>
        <w:pStyle w:val="Compact"/>
        <w:numPr>
          <w:ilvl w:val="0"/>
          <w:numId w:val="1013"/>
        </w:numPr>
      </w:pPr>
      <w:r>
        <w:t xml:space="preserve">✅ Filtros expandidos</w:t>
      </w:r>
    </w:p>
    <w:bookmarkEnd w:id="26"/>
    <w:bookmarkStart w:id="27" w:name="tablet-tela-média"/>
    <w:p>
      <w:pPr>
        <w:pStyle w:val="Heading3"/>
      </w:pPr>
      <w:r>
        <w:t xml:space="preserve">Tablet (Tela Média)</w:t>
      </w:r>
    </w:p>
    <w:p>
      <w:pPr>
        <w:pStyle w:val="Compact"/>
        <w:numPr>
          <w:ilvl w:val="0"/>
          <w:numId w:val="1014"/>
        </w:numPr>
      </w:pPr>
      <w:r>
        <w:t xml:space="preserve">✅ Colunas principais visíveis</w:t>
      </w:r>
    </w:p>
    <w:p>
      <w:pPr>
        <w:pStyle w:val="Compact"/>
        <w:numPr>
          <w:ilvl w:val="0"/>
          <w:numId w:val="1014"/>
        </w:numPr>
      </w:pPr>
      <w:r>
        <w:t xml:space="preserve">✅ Scroll horizontal se necessário</w:t>
      </w:r>
    </w:p>
    <w:p>
      <w:pPr>
        <w:pStyle w:val="Compact"/>
        <w:numPr>
          <w:ilvl w:val="0"/>
          <w:numId w:val="1014"/>
        </w:numPr>
      </w:pPr>
      <w:r>
        <w:t xml:space="preserve">✅ Filtros recolhíveis</w:t>
      </w:r>
    </w:p>
    <w:bookmarkEnd w:id="27"/>
    <w:bookmarkStart w:id="28" w:name="mobile-tela-pequena"/>
    <w:p>
      <w:pPr>
        <w:pStyle w:val="Heading3"/>
      </w:pPr>
      <w:r>
        <w:t xml:space="preserve">Mobile (Tela Pequena)</w:t>
      </w:r>
    </w:p>
    <w:p>
      <w:pPr>
        <w:pStyle w:val="Compact"/>
        <w:numPr>
          <w:ilvl w:val="0"/>
          <w:numId w:val="1015"/>
        </w:numPr>
      </w:pPr>
      <w:r>
        <w:t xml:space="preserve">✅ Cards ao invés de tabela</w:t>
      </w:r>
    </w:p>
    <w:p>
      <w:pPr>
        <w:pStyle w:val="Compact"/>
        <w:numPr>
          <w:ilvl w:val="0"/>
          <w:numId w:val="1015"/>
        </w:numPr>
      </w:pPr>
      <w:r>
        <w:t xml:space="preserve">✅ Informações essenciais</w:t>
      </w:r>
    </w:p>
    <w:p>
      <w:pPr>
        <w:pStyle w:val="Compact"/>
        <w:numPr>
          <w:ilvl w:val="0"/>
          <w:numId w:val="1015"/>
        </w:numPr>
      </w:pPr>
      <w:r>
        <w:t xml:space="preserve">✅ Ações por swipe ou toque longo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segurança-e-auditoria"/>
    <w:p>
      <w:pPr>
        <w:pStyle w:val="Heading2"/>
      </w:pPr>
      <w:r>
        <w:t xml:space="preserve">🔐 SEGURANÇA E AUDITORIA</w:t>
      </w:r>
    </w:p>
    <w:p>
      <w:pPr>
        <w:pStyle w:val="SourceCode"/>
      </w:pPr>
      <w:r>
        <w:rPr>
          <w:rStyle w:val="VerbatimChar"/>
        </w:rPr>
        <w:t xml:space="preserve">flowchart LR</w:t>
      </w:r>
      <w:r>
        <w:br/>
      </w:r>
      <w:r>
        <w:rPr>
          <w:rStyle w:val="VerbatimChar"/>
        </w:rPr>
        <w:t xml:space="preserve">    A[Ação do Usuário] --&gt; B[Verificação de Permissão]</w:t>
      </w:r>
      <w:r>
        <w:br/>
      </w:r>
      <w:r>
        <w:rPr>
          <w:rStyle w:val="VerbatimChar"/>
        </w:rPr>
        <w:t xml:space="preserve">    B --&gt; C{Autorizado?}</w:t>
      </w:r>
      <w:r>
        <w:br/>
      </w:r>
      <w:r>
        <w:rPr>
          <w:rStyle w:val="VerbatimChar"/>
        </w:rPr>
        <w:t xml:space="preserve">    C --&gt;|Sim| D[Executa Ação]</w:t>
      </w:r>
      <w:r>
        <w:br/>
      </w:r>
      <w:r>
        <w:rPr>
          <w:rStyle w:val="VerbatimChar"/>
        </w:rPr>
        <w:t xml:space="preserve">    C --&gt;|Não| E[Acesso Negado]</w:t>
      </w:r>
      <w:r>
        <w:br/>
      </w:r>
      <w:r>
        <w:rPr>
          <w:rStyle w:val="VerbatimChar"/>
        </w:rPr>
        <w:t xml:space="preserve">    D --&gt; F[Registra no Log]</w:t>
      </w:r>
      <w:r>
        <w:br/>
      </w:r>
      <w:r>
        <w:rPr>
          <w:rStyle w:val="VerbatimChar"/>
        </w:rPr>
        <w:t xml:space="preserve">    F --&gt; G[Atualiza Dados]</w:t>
      </w:r>
      <w:r>
        <w:br/>
      </w:r>
      <w:r>
        <w:rPr>
          <w:rStyle w:val="VerbatimChar"/>
        </w:rPr>
        <w:t xml:space="preserve">    G --&gt; H[Notifica Sucesso]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style E fill:#FF6B6B</w:t>
      </w:r>
      <w:r>
        <w:br/>
      </w:r>
      <w:r>
        <w:rPr>
          <w:rStyle w:val="VerbatimChar"/>
        </w:rPr>
        <w:t xml:space="preserve">    style H fill:#90EE90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Este documento complementa o manual principal com recursos visuais para facilitar o entendimento e uso do sistema.</w:t>
      </w:r>
    </w:p>
    <w:bookmarkEnd w:id="30"/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2025-06-08T22:40:12Z</dcterms:created>
  <dcterms:modified xsi:type="dcterms:W3CDTF">2025-06-08T22:40:12Z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